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001E0D">
        <w:rPr>
          <w:rFonts w:ascii="ArialNarrow,Bold" w:hAnsi="ArialNarrow,Bold" w:cs="ArialNarrow,Bold"/>
          <w:b/>
          <w:bCs/>
          <w:sz w:val="20"/>
          <w:szCs w:val="20"/>
        </w:rPr>
        <w:t>. Accuvoorschriften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Het gebruik van accu´s is vandaag de dag weliswaar vanzelfsprekend, maar er bestaan toch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tal van gevaren en problemen. Vooral bij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LiPo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>-/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LiIon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>-/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LiFe-accu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´s met hun hoge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energieinhoud</w:t>
      </w:r>
      <w:proofErr w:type="spellEnd"/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(in vergelijking met gewone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NiCd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of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NiMH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accu´s) moeten er verschillende voorschriften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in acht worden genomen aangezien er anders explosie- en brandgevaar bestaat.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Neem daarom in ieder geval de volgende informatie en veiligheidsvoorschriften voor het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gebruik van accu´s in acht.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001E0D">
        <w:rPr>
          <w:rFonts w:ascii="ArialNarrow,Bold" w:hAnsi="ArialNarrow,Bold" w:cs="ArialNarrow,Bold"/>
          <w:b/>
          <w:bCs/>
          <w:sz w:val="20"/>
          <w:szCs w:val="20"/>
        </w:rPr>
        <w:t>a) Algemeen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Houd accu's buiten het bereik van kinderen. U moet accu's ook buiten het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bereik van kinderen opbergen. Hetzelfde geldt voor laadapparaten.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Accu's en laadapparaten zijn geen speelgoed!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Laat accu’s niet zomaar laten rondslingeren; kinderen of huisdieren kunnen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deze inslikken. In een dergelijk geval dient u onmiddellijk een arts te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raadplegen!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U mag accu’s nooit kortsluiten, demonteren of in het vuur werpen. Er bestaat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brand- en explosiegevaar!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Lekkende of beschadigde batterijen kunnen bij contact met de huid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verwondingen veroorzaken. Draag hierbij daarom beschermende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handschoenen.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Gewone niet-oplaadbare batterijen mogen niet worden opgeladen. Er bestaat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brand- en explosiegevaar!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Niet-oplaadbare batterijen zijn bedoeld voor eenmalig gebruik. Ze moeten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volgens de plaatselijk voorschriften worden ingeleverd als ze leeg zijn.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U mag enkel accu´s opladen die hiervoor geschikt zijn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Accu's mogen niet vochtig of nat worden.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Houd bij de aansluiting van de accu op uw model of laadapparaat rekening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met de juiste polariteit (plus/+ en min/-). Bij een omgekeerde polariteit raakt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niet alleen het laadapparaat maar ook de accu beschadigd. Er bestaat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brand- en explosiegevaar!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Het hier geleverde laadapparaat is voorzien van een veiligheidsschakeling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tegen omgekeerde polariteit. Toch kan een omgekeerde polariteit hier in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bepaalde gevallen leiden tot beschadigingen.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Wanneer u het apparaat langere tijd niet gebruikt (bijv. bij opslag), dient u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een eventueel aangesloten accu van het laadapparaat te verwijderen en de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stekker van het laadapparaat uit het stopcontact te trekken.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Laad/ontlaad geen accu's die nog heet zijn (bijv. veroorzaakt door een te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hoge ontlaadstroom in het model). Laat de accu eerst op kamertemperatuur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komen voordat deze weer wordt opgeladen.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Laad/ontlaad nooit beschadigde, lekkende of vervormde accu's. Dit kan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leiden tot brand of een ontploffing.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Gebruik nooit accupacks die uit verschillende cellen zijn samengesteld.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Laad accu´s ongeveer om de 3 maanden op, omdat anders door de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zelfontlading de zogeheten diepontlading kan optreden, waardoor de accu´s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onbruikbaar worden.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Koppel de accu los van het laadapparaat als de accu volledig opgeladen is.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Beschadig nooit het omhulsel van de accu. Er bestaat brand- 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explosiegevaar!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Laad/ontlaad een accu nooit rechtstreeks in een model. Verwijder de accu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eerst uit het model.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Zet het laadapparaat en accu op een niet-brandbaar en hittebestendig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oppervlak, zoals bijvoorbeeld een stenen vloer. Zorg voor voldoende afstand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t.o.v. brandbare voorwerpen. Houd tussen laadapparaat en accu voldoende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afstand. Leg de accu nooit op het laadapparaat.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Omdat zowel het laadapparaat als de aangesloten accupack warm worden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tijdens het opladen/ontladen, moet er voor voldoende ventilatie gezorgd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worden. Dek het laadapparaat en de accu nooit af!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U mag accu’s nooit onbewaakt laten tijdens het opladen/ontladen.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Indien de aansluitkabels van de accu moeten worden ingekort (bijv. wanneer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de accu zonder aansluitstekker wordt geleverd), maak dan elke kabel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afzonderlijk korter, zodat geen kortsluiting ontstaat. Brand- en explosiegevaar!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001E0D">
        <w:rPr>
          <w:rFonts w:ascii="ArialNarrow,Bold" w:hAnsi="ArialNarrow,Bold" w:cs="ArialNarrow,Bold"/>
          <w:b/>
          <w:bCs/>
          <w:sz w:val="20"/>
          <w:szCs w:val="20"/>
        </w:rPr>
        <w:t xml:space="preserve">b) Extra informatie over </w:t>
      </w:r>
      <w:proofErr w:type="spellStart"/>
      <w:r w:rsidRPr="00001E0D">
        <w:rPr>
          <w:rFonts w:ascii="ArialNarrow,Bold" w:hAnsi="ArialNarrow,Bold" w:cs="ArialNarrow,Bold"/>
          <w:b/>
          <w:bCs/>
          <w:sz w:val="20"/>
          <w:szCs w:val="20"/>
        </w:rPr>
        <w:t>lithium-accu's</w:t>
      </w:r>
      <w:proofErr w:type="spellEnd"/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Moderne accu's met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lithium-techniek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hebben niet alleen een veel hogere capaciteit dan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NiMHof</w:t>
      </w:r>
      <w:proofErr w:type="spellEnd"/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 w:rsidRPr="00001E0D">
        <w:rPr>
          <w:rFonts w:ascii="ArialNarrow" w:hAnsi="ArialNarrow" w:cs="ArialNarrow"/>
          <w:sz w:val="20"/>
          <w:szCs w:val="20"/>
        </w:rPr>
        <w:t>NiCd-accu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>´s, maar ze hebben ook een veel lager gewicht. Dit maakt dit type accu met name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voor toepassingen in de modelbouw zeer interessant en meestal worden hier dus de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zogenaamde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LiPo-accu's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gebruikt (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lithium-polymeer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>).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Bij het laden/ontladen van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LiPo-accu's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(en ook de door het laadapparaat oplaadbare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LiFe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>- 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 w:rsidRPr="00001E0D">
        <w:rPr>
          <w:rFonts w:ascii="ArialNarrow" w:hAnsi="ArialNarrow" w:cs="ArialNarrow"/>
          <w:sz w:val="20"/>
          <w:szCs w:val="20"/>
        </w:rPr>
        <w:t>LiIon-accu's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>) is echter enige speciale zorgvuldigheid geboden evenals bij het gebruik en de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verzorging ervan.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Daarom willen wij u in de volgende hoofdstukken laten zien welke gevaren bestaan en hoe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deze kunnen worden voorkomen, zodat dergelijke accu's lange tijd hun capaciteit behouden.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 Unicode MS" w:eastAsia="Arial Unicode MS" w:hAnsi="Arial Unicode MS" w:cs="Arial Unicode MS" w:hint="eastAsia"/>
          <w:sz w:val="20"/>
          <w:szCs w:val="20"/>
        </w:rPr>
        <w:t></w:t>
      </w:r>
      <w:r w:rsidRPr="00001E0D">
        <w:rPr>
          <w:rFonts w:ascii="DT_Symbol" w:eastAsia="DT_Symbol" w:hAnsi="ArialNarrow,Bold" w:cs="DT_Symbol"/>
          <w:sz w:val="20"/>
          <w:szCs w:val="20"/>
        </w:rPr>
        <w:t xml:space="preserve"> </w:t>
      </w:r>
      <w:r w:rsidRPr="00001E0D">
        <w:rPr>
          <w:rFonts w:ascii="ArialNarrow" w:hAnsi="ArialNarrow" w:cs="ArialNarrow"/>
          <w:sz w:val="20"/>
          <w:szCs w:val="20"/>
        </w:rPr>
        <w:t>Raadpleeg hiervoor ook hoofdstuk 6. a).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• Het buitenste omhulsel van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LiPo-accu's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is zeer gevoelig en bestaat uit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slechts een dikke folie.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Demonteer of beschadig accu's niet. Laat de accu niet vallen en steek niet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met scherpe voorwerpen in de accu! Voorkom elke mechanische belasting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van de accu. Trek nooit aan de aansluitkabels van de accu! Er bestaat branden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explosiegevaar!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Let hier ook op wanneer de accu in het model wordt geplaatst of eruit wordt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verwijderd.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Zorg bij het gebruik, op- of ontladen, transport en de opslag van de accu dat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deze niet oververhit raakt. Plaats de accu niet in de buurt van warmtebronnen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(zoals rijregelaar, motor) en voorkom ook de blootstelling aan direct zonlicht.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Bij oververhitting van de accu bestaat brand- en explosiegevaar!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De accu mag nooit een hogere temperatuur dan 60°C hebben (raadpleeg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evt. extra informatie van fabrikant!).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Indien de accu beschadigingen vertoont (bijv. na het neerstorten van een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modelvliegtuig of modelhelikopter) of als het omhulsel uitgezet is of bol staat,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mag de accu niet meer worden gebruikt. Laad de accu niet meer op. Er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bestaat brand- en explosiegevaar!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Pak de accu slechts voorzichtig beet en gebruik eventueel beschermende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handschoenen. Verwijder de accu overeenkomstig de milieuvoorschriften!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Gebruik voor het opladen van een accu met lithiumtechniek alleen een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hiervoor bestemd laadapparaat. Gewone laadapparaten voor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NiCd-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>, NiMH</w:t>
      </w:r>
      <w:r w:rsidRPr="00001E0D">
        <w:rPr>
          <w:rFonts w:ascii="ArialNarrow,Bold" w:hAnsi="ArialNarrow,Bold" w:cs="ArialNarrow,Bold"/>
          <w:b/>
          <w:bCs/>
          <w:sz w:val="20"/>
          <w:szCs w:val="20"/>
        </w:rPr>
        <w:t>150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of loodaccu's mogen niet worden gebruikt; er bestaat brand- 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explosiegevaar!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Wanneer u een accu met lithiumtechniek met meer dan een cel oplaadt,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gebruik dan altijd een zogenaamde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balancer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(bijv. in dit geleverde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laadapparaat reeds geïntegreerd).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• Laad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LiPo-accu's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met een laadstroom van max. 1C. Dit betekent dat de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laadstroom de op de accu vermelde capaciteitswaarde niet mag overschrijden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(bijv. accucapaciteit 1000mAh, max. laadstroom 1000mA = 1A).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Neem bij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LiFe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- of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LiIon-accu's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altijd de instructies van de accufabrikant in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acht.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• De ontlaadstroom mag de op de accu aangegeven waarde niet overschrijden.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Als bijvoorbeeld bij een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LiPo-accu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een waarde van „20C“ op de accu staat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aangegeven, dan komt de maximale ontlaadstroom overeen met 20 maal de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capaciteit van de accu (bijv. accucapaciteit 1000mAh, max. ontlaadstroom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20C = 20x 1000mA = 20A).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Anders kan de accu oververhit raken, hetgeen kan leiden tot vervorming/bol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gaan staan van de accu of tot een ontploffing of brand!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De aangegeven waarde (bijv. „20C“) heeft doorgaans geen betrekking op de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permanente stroomsterkte maar op de maximale stroom die de accu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kortdurig</w:t>
      </w:r>
      <w:proofErr w:type="spellEnd"/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kan leveren. De permanente stroomsterkte mag niet hoger zijn dan de helft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van deze aangegeven waarde.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 xml:space="preserve">• Geen cel van een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LiPo-accu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mag beneden 3V (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LiFe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= 2.0V, </w:t>
      </w:r>
      <w:proofErr w:type="spellStart"/>
      <w:r w:rsidRPr="00001E0D">
        <w:rPr>
          <w:rFonts w:ascii="ArialNarrow" w:hAnsi="ArialNarrow" w:cs="ArialNarrow"/>
          <w:sz w:val="20"/>
          <w:szCs w:val="20"/>
        </w:rPr>
        <w:t>LiIon</w:t>
      </w:r>
      <w:proofErr w:type="spellEnd"/>
      <w:r w:rsidRPr="00001E0D">
        <w:rPr>
          <w:rFonts w:ascii="ArialNarrow" w:hAnsi="ArialNarrow" w:cs="ArialNarrow"/>
          <w:sz w:val="20"/>
          <w:szCs w:val="20"/>
        </w:rPr>
        <w:t xml:space="preserve"> = 2.5V)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worden ontladen; hierdoor raakt de accu defect.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Als het model niet is voorzien van een beveiliging tegen diepontlading of een</w:t>
      </w:r>
    </w:p>
    <w:p w:rsidR="00001E0D" w:rsidRPr="00001E0D" w:rsidRDefault="00001E0D" w:rsidP="00001E0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optische indicatie van de te lage accuspanning, stel het gebruik van het</w:t>
      </w:r>
    </w:p>
    <w:p w:rsidR="00AD43D7" w:rsidRPr="00001E0D" w:rsidRDefault="00001E0D" w:rsidP="00001E0D">
      <w:pPr>
        <w:rPr>
          <w:sz w:val="20"/>
          <w:szCs w:val="20"/>
        </w:rPr>
      </w:pPr>
      <w:r w:rsidRPr="00001E0D">
        <w:rPr>
          <w:rFonts w:ascii="ArialNarrow" w:hAnsi="ArialNarrow" w:cs="ArialNarrow"/>
          <w:sz w:val="20"/>
          <w:szCs w:val="20"/>
        </w:rPr>
        <w:t>model dan tijdig in.</w:t>
      </w:r>
    </w:p>
    <w:sectPr w:rsidR="00AD43D7" w:rsidRPr="00001E0D" w:rsidSect="0065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T_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1E0D"/>
    <w:rsid w:val="00001E0D"/>
    <w:rsid w:val="002A4D8D"/>
    <w:rsid w:val="0064744D"/>
    <w:rsid w:val="006550E9"/>
    <w:rsid w:val="00CE16DD"/>
    <w:rsid w:val="00E13E57"/>
    <w:rsid w:val="00E22BE9"/>
    <w:rsid w:val="00E2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0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1124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2013-06-02T20:44:00Z</dcterms:created>
  <dcterms:modified xsi:type="dcterms:W3CDTF">2013-06-02T20:45:00Z</dcterms:modified>
</cp:coreProperties>
</file>